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1045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gridCol w:w="3300"/>
        <w:tblGridChange w:id="0">
          <w:tblGrid>
            <w:gridCol w:w="7155"/>
            <w:gridCol w:w="3300"/>
          </w:tblGrid>
        </w:tblGridChange>
      </w:tblGrid>
      <w:tr>
        <w:trPr>
          <w:trHeight w:val="1620" w:hRule="atLeast"/>
        </w:trPr>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pPr>
              <w:pStyle w:val="Title"/>
              <w:contextualSpacing w:val="0"/>
            </w:pPr>
            <w:bookmarkStart w:colFirst="0" w:colLast="0" w:name="_6qo5h4devrnr" w:id="0"/>
            <w:bookmarkEnd w:id="0"/>
            <w:r w:rsidDel="00000000" w:rsidR="00000000" w:rsidRPr="00000000">
              <w:rPr>
                <w:rFonts w:ascii="Courier New" w:cs="Courier New" w:eastAsia="Courier New" w:hAnsi="Courier New"/>
                <w:b w:val="0"/>
                <w:rtl w:val="0"/>
              </w:rPr>
              <w:t xml:space="preserve">$ Montana Mendy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Django expert, Ruby on Rails, Rack, Python, Linux kernel contributor.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5">
              <w:r w:rsidDel="00000000" w:rsidR="00000000" w:rsidRPr="00000000">
                <w:rPr>
                  <w:color w:val="1155cc"/>
                  <w:u w:val="single"/>
                  <w:rtl w:val="0"/>
                </w:rPr>
                <w:t xml:space="preserve">www.github.com/montana</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6">
              <w:r w:rsidDel="00000000" w:rsidR="00000000" w:rsidRPr="00000000">
                <w:rPr>
                  <w:color w:val="1155cc"/>
                  <w:u w:val="single"/>
                  <w:rtl w:val="0"/>
                </w:rPr>
                <w:t xml:space="preserve">www.montanamendy.com</w:t>
              </w:r>
            </w:hyperlink>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hyperlink r:id="rId7">
              <w:r w:rsidDel="00000000" w:rsidR="00000000" w:rsidRPr="00000000">
                <w:rPr>
                  <w:color w:val="1155cc"/>
                  <w:u w:val="single"/>
                  <w:rtl w:val="0"/>
                </w:rPr>
                <w:t xml:space="preserve">www.linkedin.com/in/montanamendy</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ourier New" w:cs="Courier New" w:eastAsia="Courier New" w:hAnsi="Courier New"/>
                <w:b w:val="1"/>
                <w:color w:val="000000"/>
                <w:sz w:val="36"/>
                <w:szCs w:val="36"/>
                <w:rtl w:val="0"/>
              </w:rPr>
              <w:t xml:space="preserve">$ cd/bin/overview</w:t>
            </w:r>
          </w:p>
          <w:p w:rsidR="00000000" w:rsidDel="00000000" w:rsidP="00000000" w:rsidRDefault="00000000" w:rsidRPr="00000000">
            <w:pPr>
              <w:spacing w:after="0" w:before="0" w:line="240" w:lineRule="auto"/>
              <w:ind w:left="0" w:firstLine="0"/>
              <w:contextualSpacing w:val="0"/>
            </w:pPr>
            <w:r w:rsidDel="00000000" w:rsidR="00000000" w:rsidRPr="00000000">
              <w:rPr>
                <w:rFonts w:ascii="Courier New" w:cs="Courier New" w:eastAsia="Courier New" w:hAnsi="Courier New"/>
                <w:b w:val="1"/>
                <w:color w:val="000000"/>
                <w:sz w:val="36"/>
                <w:szCs w:val="36"/>
                <w:rtl w:val="0"/>
              </w:rPr>
              <w:t xml:space="preserve">$ ls -l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160" w:before="220" w:line="255" w:lineRule="auto"/>
              <w:ind w:right="0"/>
              <w:contextualSpacing w:val="0"/>
            </w:pPr>
            <w:r w:rsidDel="00000000" w:rsidR="00000000" w:rsidRPr="00000000">
              <w:rPr>
                <w:rFonts w:ascii="Calibri" w:cs="Calibri" w:eastAsia="Calibri" w:hAnsi="Calibri"/>
                <w:color w:val="000000"/>
                <w:sz w:val="24"/>
                <w:szCs w:val="24"/>
                <w:highlight w:val="white"/>
                <w:rtl w:val="0"/>
              </w:rPr>
              <w:t xml:space="preserve">Full stack developer based out of San Francisco, California. My specialties are in web application development leveraging modern frameworks like Ruby on Rails, Backbone.js and Ember.</w:t>
            </w:r>
            <w:r w:rsidDel="00000000" w:rsidR="00000000" w:rsidRPr="00000000">
              <w:rPr>
                <w:rtl w:val="0"/>
              </w:rPr>
            </w:r>
          </w:p>
          <w:p w:rsidR="00000000" w:rsidDel="00000000" w:rsidP="00000000" w:rsidRDefault="00000000" w:rsidRPr="00000000">
            <w:pPr>
              <w:spacing w:before="0" w:line="276" w:lineRule="auto"/>
              <w:ind w:right="0"/>
              <w:contextualSpacing w:val="0"/>
            </w:pPr>
            <w:r w:rsidDel="00000000" w:rsidR="00000000" w:rsidRPr="00000000">
              <w:rPr>
                <w:rFonts w:ascii="Calibri" w:cs="Calibri" w:eastAsia="Calibri" w:hAnsi="Calibri"/>
                <w:color w:val="000000"/>
                <w:sz w:val="24"/>
                <w:szCs w:val="24"/>
                <w:highlight w:val="white"/>
                <w:rtl w:val="0"/>
              </w:rPr>
              <w:t xml:space="preserve">Software professional with 6+ years of experience in a broad mix of roles including senior software engineer, database support and object-oriented analysis.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color w:val="000000"/>
                <w:sz w:val="24"/>
                <w:szCs w:val="24"/>
                <w:rtl w:val="0"/>
              </w:rPr>
              <w:t xml:space="preserve">Technical expertise in object-oriented analysis &amp; design, distributed computing, web services, enterprise integration, UI/UX design and cloud services &amp; deployments. Strengths are in Ruby on Rails, and Backbone.js.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color w:val="000000"/>
                <w:sz w:val="24"/>
                <w:szCs w:val="24"/>
                <w:rtl w:val="0"/>
              </w:rPr>
              <w:t xml:space="preserve">Experience assembling and managing cross-functional teams, elucidating timelines and deliverables, and making educated trade-offs on what can be delivered on-time and in-budget.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color w:val="000000"/>
                <w:sz w:val="24"/>
                <w:szCs w:val="24"/>
                <w:rtl w:val="0"/>
              </w:rPr>
              <w:t xml:space="preserve">I’ve held client-facing roles and have experience using concrete skills like active listening and relationship building to create harmony &amp; rapport between product, sales, and engineering stakeholders, good relationships, build great companies.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color w:val="000000"/>
                <w:sz w:val="24"/>
                <w:szCs w:val="24"/>
                <w:highlight w:val="white"/>
                <w:rtl w:val="0"/>
              </w:rPr>
              <w:t xml:space="preserve">Submitted around 31 kernel patches in the time frame of August 2004 - June 2010. These included wireless fixes, chip set patches, bash scripts for compiling the latest kernels, working with nVidia on some of their graphic card drivers (GLX ones in particular). As far as programming goes, teaching users Ruby &amp; MRI, all within the relevant agile framework.</w:t>
            </w:r>
            <w:r w:rsidDel="00000000" w:rsidR="00000000" w:rsidRPr="00000000">
              <w:rPr>
                <w:rtl w:val="0"/>
              </w:rPr>
            </w:r>
          </w:p>
          <w:p w:rsidR="00000000" w:rsidDel="00000000" w:rsidP="00000000" w:rsidRDefault="00000000" w:rsidRPr="00000000">
            <w:pPr>
              <w:spacing w:after="160" w:before="220" w:line="255" w:lineRule="auto"/>
              <w:ind w:right="0"/>
              <w:contextualSpacing w:val="0"/>
            </w:pPr>
            <w:r w:rsidDel="00000000" w:rsidR="00000000" w:rsidRPr="00000000">
              <w:rPr>
                <w:rtl w:val="0"/>
              </w:rPr>
            </w:r>
          </w:p>
          <w:p w:rsidR="00000000" w:rsidDel="00000000" w:rsidP="00000000" w:rsidRDefault="00000000" w:rsidRPr="00000000">
            <w:pPr>
              <w:spacing w:after="160" w:before="220" w:line="255" w:lineRule="auto"/>
              <w:ind w:right="0"/>
              <w:contextualSpacing w:val="0"/>
            </w:pPr>
            <w:r w:rsidDel="00000000" w:rsidR="00000000" w:rsidRPr="00000000">
              <w:rPr>
                <w:rFonts w:ascii="Arial" w:cs="Arial" w:eastAsia="Arial" w:hAnsi="Arial"/>
                <w:color w:val="333333"/>
                <w:sz w:val="24"/>
                <w:szCs w:val="24"/>
                <w:highlight w:val="white"/>
                <w:rtl w:val="0"/>
              </w:rPr>
              <w:t xml:space="preserve">   </w:t>
            </w:r>
            <w:r w:rsidDel="00000000" w:rsidR="00000000" w:rsidRPr="00000000">
              <w:rPr>
                <w:rFonts w:ascii="Courier New" w:cs="Courier New" w:eastAsia="Courier New" w:hAnsi="Courier New"/>
                <w:b w:val="1"/>
                <w:color w:val="000000"/>
                <w:sz w:val="24"/>
                <w:szCs w:val="24"/>
                <w:rtl w:val="0"/>
              </w:rPr>
              <w:t xml:space="preserve">$ cd /bin/next-page</w:t>
            </w:r>
            <w:r w:rsidDel="00000000" w:rsidR="00000000" w:rsidRPr="00000000">
              <w:rPr>
                <w:rFonts w:ascii="Courier New" w:cs="Courier New" w:eastAsia="Courier New" w:hAnsi="Courier New"/>
                <w:b w:val="1"/>
                <w:color w:val="000000"/>
                <w:sz w:val="36"/>
                <w:szCs w:val="36"/>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pPr>
              <w:spacing w:before="200" w:line="276" w:lineRule="auto"/>
              <w:contextualSpacing w:val="0"/>
            </w:pPr>
            <w:r w:rsidDel="00000000" w:rsidR="00000000" w:rsidRPr="00000000">
              <w:rPr>
                <w:rFonts w:ascii="Open Sans" w:cs="Open Sans" w:eastAsia="Open Sans" w:hAnsi="Open Sans"/>
                <w:color w:val="000000"/>
                <w:rtl w:val="0"/>
              </w:rPr>
              <w:t xml:space="preserve">340 Brannan Street</w:t>
            </w:r>
          </w:p>
          <w:p w:rsidR="00000000" w:rsidDel="00000000" w:rsidP="00000000" w:rsidRDefault="00000000" w:rsidRPr="00000000">
            <w:pPr>
              <w:spacing w:before="0" w:line="276" w:lineRule="auto"/>
              <w:contextualSpacing w:val="0"/>
            </w:pPr>
            <w:r w:rsidDel="00000000" w:rsidR="00000000" w:rsidRPr="00000000">
              <w:rPr>
                <w:rFonts w:ascii="Open Sans" w:cs="Open Sans" w:eastAsia="Open Sans" w:hAnsi="Open Sans"/>
                <w:color w:val="000000"/>
                <w:rtl w:val="0"/>
              </w:rPr>
              <w:t xml:space="preserve">San Francisco, CA. 94107</w:t>
            </w:r>
          </w:p>
          <w:p w:rsidR="00000000" w:rsidDel="00000000" w:rsidP="00000000" w:rsidRDefault="00000000" w:rsidRPr="00000000">
            <w:pPr>
              <w:spacing w:before="0" w:line="276" w:lineRule="auto"/>
              <w:contextualSpacing w:val="0"/>
            </w:pPr>
            <w:r w:rsidDel="00000000" w:rsidR="00000000" w:rsidRPr="00000000">
              <w:rPr>
                <w:rFonts w:ascii="Open Sans" w:cs="Open Sans" w:eastAsia="Open Sans" w:hAnsi="Open Sans"/>
                <w:b w:val="1"/>
                <w:color w:val="000000"/>
                <w:rtl w:val="0"/>
              </w:rPr>
              <w:t xml:space="preserve">www.github.com/montana</w:t>
            </w:r>
            <w:r w:rsidDel="00000000" w:rsidR="00000000" w:rsidRPr="00000000">
              <w:rPr>
                <w:rtl w:val="0"/>
              </w:rPr>
            </w:r>
          </w:p>
          <w:p w:rsidR="00000000" w:rsidDel="00000000" w:rsidP="00000000" w:rsidRDefault="00000000" w:rsidRPr="00000000">
            <w:pPr>
              <w:spacing w:before="0" w:line="276" w:lineRule="auto"/>
              <w:contextualSpacing w:val="0"/>
            </w:pPr>
            <w:r w:rsidDel="00000000" w:rsidR="00000000" w:rsidRPr="00000000">
              <w:rPr>
                <w:rFonts w:ascii="Open Sans" w:cs="Open Sans" w:eastAsia="Open Sans" w:hAnsi="Open Sans"/>
                <w:b w:val="1"/>
                <w:color w:val="000000"/>
                <w:rtl w:val="0"/>
              </w:rPr>
              <w:t xml:space="preserve">(415) 525-2510</w:t>
            </w:r>
          </w:p>
          <w:p w:rsidR="00000000" w:rsidDel="00000000" w:rsidP="00000000" w:rsidRDefault="00000000" w:rsidRPr="00000000">
            <w:pPr>
              <w:spacing w:before="0" w:line="276" w:lineRule="auto"/>
              <w:contextualSpacing w:val="0"/>
            </w:pPr>
            <w:hyperlink r:id="rId8">
              <w:r w:rsidDel="00000000" w:rsidR="00000000" w:rsidRPr="00000000">
                <w:rPr>
                  <w:rFonts w:ascii="Open Sans" w:cs="Open Sans" w:eastAsia="Open Sans" w:hAnsi="Open Sans"/>
                  <w:b w:val="1"/>
                  <w:color w:val="1155cc"/>
                  <w:u w:val="single"/>
                  <w:rtl w:val="0"/>
                </w:rPr>
                <w:t xml:space="preserve">montana@getprowl.com</w:t>
              </w:r>
            </w:hyperlink>
            <w:r w:rsidDel="00000000" w:rsidR="00000000" w:rsidRPr="00000000">
              <w:rPr>
                <w:rFonts w:ascii="Open Sans" w:cs="Open Sans" w:eastAsia="Open Sans" w:hAnsi="Open Sans"/>
                <w:b w:val="1"/>
                <w:color w:val="00000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342900</wp:posOffset>
                  </wp:positionH>
                  <wp:positionV relativeFrom="paragraph">
                    <wp:posOffset>3028950</wp:posOffset>
                  </wp:positionV>
                  <wp:extent cx="1107653" cy="1090613"/>
                  <wp:effectExtent b="0" l="0" r="0" t="0"/>
                  <wp:wrapTopAndBottom distB="114300" distT="114300"/>
                  <wp:docPr descr="logotravis.png" id="1" name="image04.png"/>
                  <a:graphic>
                    <a:graphicData uri="http://schemas.openxmlformats.org/drawingml/2006/picture">
                      <pic:pic>
                        <pic:nvPicPr>
                          <pic:cNvPr descr="logotravis.png" id="0" name="image04.png"/>
                          <pic:cNvPicPr preferRelativeResize="0"/>
                        </pic:nvPicPr>
                        <pic:blipFill>
                          <a:blip r:embed="rId9"/>
                          <a:srcRect b="0" l="0" r="0" t="0"/>
                          <a:stretch>
                            <a:fillRect/>
                          </a:stretch>
                        </pic:blipFill>
                        <pic:spPr>
                          <a:xfrm>
                            <a:off x="0" y="0"/>
                            <a:ext cx="1107653" cy="1090613"/>
                          </a:xfrm>
                          <a:prstGeom prst="rect"/>
                          <a:ln/>
                        </pic:spPr>
                      </pic:pic>
                    </a:graphicData>
                  </a:graphic>
                </wp:anchor>
              </w:drawing>
            </w:r>
          </w:p>
        </w:tc>
      </w:tr>
      <w:tr>
        <w:trPr>
          <w:trHeight w:val="11760" w:hRule="atLeast"/>
        </w:trPr>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pPr>
              <w:pStyle w:val="Heading1"/>
              <w:contextualSpacing w:val="0"/>
            </w:pPr>
            <w:bookmarkStart w:colFirst="0" w:colLast="0" w:name="_y7d3xdxnr44m" w:id="1"/>
            <w:bookmarkEnd w:id="1"/>
            <w:r w:rsidDel="00000000" w:rsidR="00000000" w:rsidRPr="00000000">
              <w:drawing>
                <wp:inline distB="114300" distT="114300" distL="114300" distR="114300">
                  <wp:extent cx="4352925" cy="4356100"/>
                  <wp:effectExtent b="0" l="0" r="0" t="0"/>
                  <wp:docPr id="4" name="image08.jpg"/>
                  <a:graphic>
                    <a:graphicData uri="http://schemas.openxmlformats.org/drawingml/2006/picture">
                      <pic:pic>
                        <pic:nvPicPr>
                          <pic:cNvPr id="0" name="image08.jpg"/>
                          <pic:cNvPicPr preferRelativeResize="0"/>
                        </pic:nvPicPr>
                        <pic:blipFill>
                          <a:blip r:embed="rId10"/>
                          <a:srcRect b="0" l="0" r="0" t="0"/>
                          <a:stretch>
                            <a:fillRect/>
                          </a:stretch>
                        </pic:blipFill>
                        <pic:spPr>
                          <a:xfrm>
                            <a:off x="0" y="0"/>
                            <a:ext cx="4352925" cy="4356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_rfgvkg2ifhfd" w:id="2"/>
            <w:bookmarkEnd w:id="2"/>
            <w:r w:rsidDel="00000000" w:rsidR="00000000" w:rsidRPr="00000000">
              <w:rPr>
                <w:color w:val="000000"/>
                <w:rtl w:val="0"/>
              </w:rPr>
              <w:t xml:space="preserve">C</w:t>
            </w:r>
            <w:r w:rsidDel="00000000" w:rsidR="00000000" w:rsidRPr="00000000">
              <w:rPr>
                <w:rtl w:val="0"/>
              </w:rPr>
              <w:t xml:space="preserve">heekd</w:t>
            </w:r>
            <w:r w:rsidDel="00000000" w:rsidR="00000000" w:rsidRPr="00000000">
              <w:rPr>
                <w:color w:val="000000"/>
                <w:rtl w:val="0"/>
              </w:rPr>
              <w:t xml:space="preserve">, </w:t>
            </w:r>
            <w:r w:rsidDel="00000000" w:rsidR="00000000" w:rsidRPr="00000000">
              <w:rPr>
                <w:b w:val="0"/>
                <w:rtl w:val="0"/>
              </w:rPr>
              <w:t xml:space="preserve">New York, NY— </w:t>
            </w:r>
            <w:r w:rsidDel="00000000" w:rsidR="00000000" w:rsidRPr="00000000">
              <w:rPr>
                <w:b w:val="0"/>
                <w:i w:val="1"/>
                <w:rtl w:val="0"/>
              </w:rPr>
              <w:t xml:space="preserve">Software Engineer</w:t>
            </w:r>
            <w:r w:rsidDel="00000000" w:rsidR="00000000" w:rsidRPr="00000000">
              <w:rPr>
                <w:rtl w:val="0"/>
              </w:rPr>
            </w:r>
          </w:p>
          <w:p w:rsidR="00000000" w:rsidDel="00000000" w:rsidP="00000000" w:rsidRDefault="00000000" w:rsidRPr="00000000">
            <w:pPr>
              <w:pStyle w:val="Heading3"/>
              <w:contextualSpacing w:val="0"/>
            </w:pPr>
            <w:bookmarkStart w:colFirst="0" w:colLast="0" w:name="_eta7s2qw7e3u" w:id="3"/>
            <w:bookmarkEnd w:id="3"/>
            <w:r w:rsidDel="00000000" w:rsidR="00000000" w:rsidRPr="00000000">
              <w:rPr>
                <w:rtl w:val="0"/>
              </w:rPr>
              <w:t xml:space="preserve">2013 - 2015</w:t>
            </w:r>
          </w:p>
          <w:p w:rsidR="00000000" w:rsidDel="00000000" w:rsidP="00000000" w:rsidRDefault="00000000" w:rsidRPr="00000000">
            <w:pPr>
              <w:spacing w:before="0" w:line="276" w:lineRule="auto"/>
              <w:ind w:right="0"/>
              <w:contextualSpacing w:val="0"/>
            </w:pPr>
            <w:r w:rsidDel="00000000" w:rsidR="00000000" w:rsidRPr="00000000">
              <w:rPr>
                <w:rFonts w:ascii="Calibri" w:cs="Calibri" w:eastAsia="Calibri" w:hAnsi="Calibri"/>
                <w:color w:val="000000"/>
                <w:sz w:val="22"/>
                <w:szCs w:val="22"/>
                <w:rtl w:val="0"/>
              </w:rPr>
              <w:t xml:space="preserve">Helping create the mobile platform for a dating website/web app/mobile app entitled “Cheek’d.’ Cheek’d was featured on Shark Tank, and various other TV shows, mainly coding in Ruby &amp; the MVC framework Django.</w:t>
            </w:r>
            <w:r w:rsidDel="00000000" w:rsidR="00000000" w:rsidRPr="00000000">
              <w:rPr>
                <w:rtl w:val="0"/>
              </w:rPr>
            </w:r>
          </w:p>
          <w:p w:rsidR="00000000" w:rsidDel="00000000" w:rsidP="00000000" w:rsidRDefault="00000000" w:rsidRPr="00000000">
            <w:pPr>
              <w:pStyle w:val="Heading2"/>
              <w:contextualSpacing w:val="0"/>
            </w:pPr>
            <w:bookmarkStart w:colFirst="0" w:colLast="0" w:name="_wj0puh61kxsr" w:id="4"/>
            <w:bookmarkEnd w:id="4"/>
            <w:r w:rsidDel="00000000" w:rsidR="00000000" w:rsidRPr="00000000">
              <w:rPr>
                <w:rtl w:val="0"/>
              </w:rPr>
              <w:t xml:space="preserve">Prowl, LLC,</w:t>
            </w:r>
            <w:r w:rsidDel="00000000" w:rsidR="00000000" w:rsidRPr="00000000">
              <w:rPr>
                <w:b w:val="0"/>
                <w:rtl w:val="0"/>
              </w:rPr>
              <w:t xml:space="preserve"> </w:t>
            </w:r>
            <w:r w:rsidDel="00000000" w:rsidR="00000000" w:rsidRPr="00000000">
              <w:rPr>
                <w:b w:val="0"/>
                <w:rtl w:val="0"/>
              </w:rPr>
              <w:t xml:space="preserve">San Francisco, CA</w:t>
            </w:r>
            <w:r w:rsidDel="00000000" w:rsidR="00000000" w:rsidRPr="00000000">
              <w:rPr>
                <w:b w:val="0"/>
                <w:rtl w:val="0"/>
              </w:rPr>
              <w:t xml:space="preserve"> — </w:t>
            </w:r>
            <w:r w:rsidDel="00000000" w:rsidR="00000000" w:rsidRPr="00000000">
              <w:rPr>
                <w:b w:val="0"/>
                <w:i w:val="1"/>
                <w:rtl w:val="0"/>
              </w:rPr>
              <w:t xml:space="preserve">Founder, Software Engineer</w:t>
            </w:r>
          </w:p>
          <w:p w:rsidR="00000000" w:rsidDel="00000000" w:rsidP="00000000" w:rsidRDefault="00000000" w:rsidRPr="00000000">
            <w:pPr>
              <w:pStyle w:val="Heading3"/>
              <w:contextualSpacing w:val="0"/>
            </w:pPr>
            <w:bookmarkStart w:colFirst="0" w:colLast="0" w:name="_8hk593fs3sag" w:id="5"/>
            <w:bookmarkEnd w:id="5"/>
            <w:r w:rsidDel="00000000" w:rsidR="00000000" w:rsidRPr="00000000">
              <w:rPr>
                <w:rtl w:val="0"/>
              </w:rPr>
              <w:t xml:space="preserve">2012 - Present </w:t>
            </w:r>
            <w:r w:rsidDel="00000000" w:rsidR="00000000" w:rsidRPr="00000000">
              <w:rPr>
                <w:rtl w:val="0"/>
              </w:rPr>
            </w:r>
          </w:p>
          <w:p w:rsidR="00000000" w:rsidDel="00000000" w:rsidP="00000000" w:rsidRDefault="00000000" w:rsidRPr="00000000">
            <w:pPr>
              <w:spacing w:before="0" w:line="276" w:lineRule="auto"/>
              <w:ind w:right="0"/>
              <w:contextualSpacing w:val="0"/>
            </w:pPr>
            <w:r w:rsidDel="00000000" w:rsidR="00000000" w:rsidRPr="00000000">
              <w:rPr>
                <w:rFonts w:ascii="Calibri" w:cs="Calibri" w:eastAsia="Calibri" w:hAnsi="Calibri"/>
                <w:color w:val="000000"/>
                <w:sz w:val="22"/>
                <w:szCs w:val="22"/>
                <w:rtl w:val="0"/>
              </w:rPr>
              <w:t xml:space="preserve">Using various API’s and proprietary code to create a Web Application similar to that of Spotify, but with different discovery and social options, like sniffing, and more. Written in C++, Python, with a backend of Django.</w:t>
            </w:r>
          </w:p>
          <w:p w:rsidR="00000000" w:rsidDel="00000000" w:rsidP="00000000" w:rsidRDefault="00000000" w:rsidRPr="00000000">
            <w:pPr>
              <w:spacing w:before="0" w:line="276" w:lineRule="auto"/>
              <w:ind w:right="0"/>
              <w:contextualSpacing w:val="0"/>
            </w:pPr>
            <w:r w:rsidDel="00000000" w:rsidR="00000000" w:rsidRPr="00000000">
              <w:rPr>
                <w:rtl w:val="0"/>
              </w:rPr>
            </w:r>
          </w:p>
          <w:p w:rsidR="00000000" w:rsidDel="00000000" w:rsidP="00000000" w:rsidRDefault="00000000" w:rsidRPr="00000000">
            <w:pPr>
              <w:spacing w:after="160" w:before="220" w:line="255" w:lineRule="auto"/>
              <w:ind w:right="0"/>
              <w:contextualSpacing w:val="0"/>
            </w:pPr>
            <w:r w:rsidDel="00000000" w:rsidR="00000000" w:rsidRPr="00000000">
              <w:rPr>
                <w:rFonts w:ascii="Arial" w:cs="Arial" w:eastAsia="Arial" w:hAnsi="Arial"/>
                <w:color w:val="333333"/>
                <w:sz w:val="24"/>
                <w:szCs w:val="24"/>
                <w:highlight w:val="white"/>
                <w:rtl w:val="0"/>
              </w:rPr>
              <w:t xml:space="preserve">   </w:t>
            </w:r>
            <w:r w:rsidDel="00000000" w:rsidR="00000000" w:rsidRPr="00000000">
              <w:rPr>
                <w:rFonts w:ascii="Courier New" w:cs="Courier New" w:eastAsia="Courier New" w:hAnsi="Courier New"/>
                <w:b w:val="1"/>
                <w:color w:val="000000"/>
                <w:sz w:val="24"/>
                <w:szCs w:val="24"/>
                <w:rtl w:val="0"/>
              </w:rPr>
              <w:t xml:space="preserve">$ cd /bin/next-page</w:t>
            </w:r>
            <w:r w:rsidDel="00000000" w:rsidR="00000000" w:rsidRPr="00000000">
              <w:rPr>
                <w:rtl w:val="0"/>
              </w:rPr>
            </w:r>
          </w:p>
          <w:p w:rsidR="00000000" w:rsidDel="00000000" w:rsidP="00000000" w:rsidRDefault="00000000" w:rsidRPr="00000000">
            <w:pPr>
              <w:pStyle w:val="Heading2"/>
              <w:contextualSpacing w:val="0"/>
            </w:pPr>
            <w:bookmarkStart w:colFirst="0" w:colLast="0" w:name="_8e7cju1vsd5f" w:id="6"/>
            <w:bookmarkEnd w:id="6"/>
            <w:r w:rsidDel="00000000" w:rsidR="00000000" w:rsidRPr="00000000">
              <w:rPr>
                <w:rtl w:val="0"/>
              </w:rPr>
              <w:t xml:space="preserve">Path,</w:t>
            </w:r>
            <w:r w:rsidDel="00000000" w:rsidR="00000000" w:rsidRPr="00000000">
              <w:rPr>
                <w:b w:val="0"/>
                <w:rtl w:val="0"/>
              </w:rPr>
              <w:t xml:space="preserve"> San Francisco, CA — </w:t>
            </w:r>
            <w:r w:rsidDel="00000000" w:rsidR="00000000" w:rsidRPr="00000000">
              <w:rPr>
                <w:b w:val="0"/>
                <w:i w:val="1"/>
                <w:rtl w:val="0"/>
              </w:rPr>
              <w:t xml:space="preserve">Software Engineer</w:t>
            </w:r>
          </w:p>
          <w:p w:rsidR="00000000" w:rsidDel="00000000" w:rsidP="00000000" w:rsidRDefault="00000000" w:rsidRPr="00000000">
            <w:pPr>
              <w:pStyle w:val="Heading3"/>
              <w:contextualSpacing w:val="0"/>
            </w:pPr>
            <w:bookmarkStart w:colFirst="0" w:colLast="0" w:name="_kjgg9a9ifa4k" w:id="7"/>
            <w:bookmarkEnd w:id="7"/>
            <w:r w:rsidDel="00000000" w:rsidR="00000000" w:rsidRPr="00000000">
              <w:rPr>
                <w:rtl w:val="0"/>
              </w:rPr>
              <w:t xml:space="preserve">2012 - 2015 </w:t>
            </w:r>
            <w:r w:rsidDel="00000000" w:rsidR="00000000" w:rsidRPr="00000000">
              <w:rPr>
                <w:rtl w:val="0"/>
              </w:rPr>
            </w:r>
          </w:p>
          <w:p w:rsidR="00000000" w:rsidDel="00000000" w:rsidP="00000000" w:rsidRDefault="00000000" w:rsidRPr="00000000">
            <w:pPr>
              <w:spacing w:before="0" w:line="276" w:lineRule="auto"/>
              <w:ind w:right="0"/>
              <w:contextualSpacing w:val="0"/>
            </w:pPr>
            <w:r w:rsidDel="00000000" w:rsidR="00000000" w:rsidRPr="00000000">
              <w:rPr>
                <w:rFonts w:ascii="Calibri" w:cs="Calibri" w:eastAsia="Calibri" w:hAnsi="Calibri"/>
                <w:color w:val="000000"/>
                <w:sz w:val="22"/>
                <w:szCs w:val="22"/>
                <w:rtl w:val="0"/>
              </w:rPr>
              <w:t xml:space="preserve">Wrote in C and Objective-C using practically every iOS Framework for the majority of the app, OpenGL for the camera stack, Python based web framework Django for the backend. Medium article I wrote about Path. https://medium.com/@montanamendy/the-path-controversy-c06c30184dc</w:t>
            </w:r>
          </w:p>
          <w:p w:rsidR="00000000" w:rsidDel="00000000" w:rsidP="00000000" w:rsidRDefault="00000000" w:rsidRPr="00000000">
            <w:pPr>
              <w:spacing w:before="0" w:line="276" w:lineRule="auto"/>
              <w:ind w:right="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fak94v7g65ux" w:id="8"/>
            <w:bookmarkEnd w:id="8"/>
            <w:r w:rsidDel="00000000" w:rsidR="00000000" w:rsidRPr="00000000">
              <w:rPr>
                <w:rtl w:val="0"/>
              </w:rPr>
              <w:t xml:space="preserve">Barnes &amp; Noble, </w:t>
            </w:r>
            <w:r w:rsidDel="00000000" w:rsidR="00000000" w:rsidRPr="00000000">
              <w:rPr>
                <w:b w:val="0"/>
                <w:rtl w:val="0"/>
              </w:rPr>
              <w:t xml:space="preserve">San Francisco, CA</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Software Engineer </w:t>
            </w:r>
          </w:p>
          <w:p w:rsidR="00000000" w:rsidDel="00000000" w:rsidP="00000000" w:rsidRDefault="00000000" w:rsidRPr="00000000">
            <w:pPr>
              <w:pStyle w:val="Heading3"/>
              <w:contextualSpacing w:val="0"/>
            </w:pPr>
            <w:bookmarkStart w:colFirst="0" w:colLast="0" w:name="_gyx11lebjmu" w:id="9"/>
            <w:bookmarkEnd w:id="9"/>
            <w:r w:rsidDel="00000000" w:rsidR="00000000" w:rsidRPr="00000000">
              <w:rPr>
                <w:rtl w:val="0"/>
              </w:rPr>
              <w:t xml:space="preserve">2010 - 2012</w:t>
            </w:r>
          </w:p>
          <w:p w:rsidR="00000000" w:rsidDel="00000000" w:rsidP="00000000" w:rsidRDefault="00000000" w:rsidRPr="00000000">
            <w:pPr>
              <w:spacing w:before="0" w:line="276" w:lineRule="auto"/>
              <w:ind w:right="0"/>
              <w:contextualSpacing w:val="0"/>
            </w:pPr>
            <w:r w:rsidDel="00000000" w:rsidR="00000000" w:rsidRPr="00000000">
              <w:rPr>
                <w:rFonts w:ascii="Calibri" w:cs="Calibri" w:eastAsia="Calibri" w:hAnsi="Calibri"/>
                <w:color w:val="000000"/>
                <w:sz w:val="21"/>
                <w:szCs w:val="21"/>
                <w:highlight w:val="white"/>
                <w:rtl w:val="0"/>
              </w:rPr>
              <w:t xml:space="preserve">Hired for a brief short-term consulting contract to redo search infrastructure. Utilizing Java, Apache Tomcat, Django, Solr/Lucene, Perl, Cassandra, Hadoop, and other technologies to provide fast, more reliable and scalable search for bn.com.</w:t>
            </w:r>
            <w:r w:rsidDel="00000000" w:rsidR="00000000" w:rsidRPr="00000000">
              <w:rPr>
                <w:rtl w:val="0"/>
              </w:rPr>
            </w:r>
          </w:p>
          <w:p w:rsidR="00000000" w:rsidDel="00000000" w:rsidP="00000000" w:rsidRDefault="00000000" w:rsidRPr="00000000">
            <w:pPr>
              <w:pStyle w:val="Heading2"/>
              <w:contextualSpacing w:val="0"/>
            </w:pPr>
            <w:bookmarkStart w:colFirst="0" w:colLast="0" w:name="_1hxcpsc1hco2" w:id="10"/>
            <w:bookmarkEnd w:id="10"/>
            <w:r w:rsidDel="00000000" w:rsidR="00000000" w:rsidRPr="00000000">
              <w:rPr>
                <w:rtl w:val="0"/>
              </w:rPr>
              <w:t xml:space="preserve">Milk Inc</w:t>
            </w:r>
            <w:r w:rsidDel="00000000" w:rsidR="00000000" w:rsidRPr="00000000">
              <w:rPr>
                <w:rtl w:val="0"/>
              </w:rPr>
              <w:t xml:space="preserve">, </w:t>
            </w:r>
            <w:r w:rsidDel="00000000" w:rsidR="00000000" w:rsidRPr="00000000">
              <w:rPr>
                <w:b w:val="0"/>
                <w:rtl w:val="0"/>
              </w:rPr>
              <w:t xml:space="preserve">San Francisco, CA</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Software Engineer </w:t>
            </w:r>
          </w:p>
          <w:p w:rsidR="00000000" w:rsidDel="00000000" w:rsidP="00000000" w:rsidRDefault="00000000" w:rsidRPr="00000000">
            <w:pPr>
              <w:pStyle w:val="Heading3"/>
              <w:contextualSpacing w:val="0"/>
            </w:pPr>
            <w:bookmarkStart w:colFirst="0" w:colLast="0" w:name="_ybypdmed418m" w:id="11"/>
            <w:bookmarkEnd w:id="11"/>
            <w:r w:rsidDel="00000000" w:rsidR="00000000" w:rsidRPr="00000000">
              <w:rPr>
                <w:rtl w:val="0"/>
              </w:rPr>
              <w:t xml:space="preserve">2010 - 2012</w:t>
            </w:r>
            <w:r w:rsidDel="00000000" w:rsidR="00000000" w:rsidRPr="00000000">
              <w:rPr>
                <w:rtl w:val="0"/>
              </w:rPr>
            </w:r>
          </w:p>
          <w:p w:rsidR="00000000" w:rsidDel="00000000" w:rsidP="00000000" w:rsidRDefault="00000000" w:rsidRPr="00000000">
            <w:pPr>
              <w:spacing w:before="0" w:line="276" w:lineRule="auto"/>
              <w:ind w:right="0"/>
              <w:contextualSpacing w:val="0"/>
            </w:pPr>
            <w:r w:rsidDel="00000000" w:rsidR="00000000" w:rsidRPr="00000000">
              <w:rPr>
                <w:rFonts w:ascii="Calibri" w:cs="Calibri" w:eastAsia="Calibri" w:hAnsi="Calibri"/>
                <w:color w:val="000000"/>
                <w:sz w:val="22"/>
                <w:szCs w:val="22"/>
                <w:rtl w:val="0"/>
              </w:rPr>
              <w:t xml:space="preserve">iOS Engineer, using Cocoa, made various apps. Essentially I helped make Oink, and app that ultimately failed, but the idea was pretty cool.</w:t>
            </w:r>
          </w:p>
          <w:p w:rsidR="00000000" w:rsidDel="00000000" w:rsidP="00000000" w:rsidRDefault="00000000" w:rsidRPr="00000000">
            <w:pPr>
              <w:pStyle w:val="Heading2"/>
              <w:contextualSpacing w:val="0"/>
            </w:pPr>
            <w:bookmarkStart w:colFirst="0" w:colLast="0" w:name="_ky6y5kefa3bg" w:id="12"/>
            <w:bookmarkEnd w:id="12"/>
            <w:r w:rsidDel="00000000" w:rsidR="00000000" w:rsidRPr="00000000">
              <w:rPr>
                <w:rtl w:val="0"/>
              </w:rPr>
              <w:t xml:space="preserve">Ubuntu, </w:t>
            </w:r>
            <w:r w:rsidDel="00000000" w:rsidR="00000000" w:rsidRPr="00000000">
              <w:rPr>
                <w:b w:val="0"/>
                <w:rtl w:val="0"/>
              </w:rPr>
              <w:t xml:space="preserve">San Francisco, CA</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Software Engineer </w:t>
            </w:r>
            <w:r w:rsidDel="00000000" w:rsidR="00000000" w:rsidRPr="00000000">
              <w:rPr>
                <w:rtl w:val="0"/>
              </w:rPr>
            </w:r>
          </w:p>
          <w:p w:rsidR="00000000" w:rsidDel="00000000" w:rsidP="00000000" w:rsidRDefault="00000000" w:rsidRPr="00000000">
            <w:pPr>
              <w:pStyle w:val="Heading3"/>
              <w:contextualSpacing w:val="0"/>
            </w:pPr>
            <w:bookmarkStart w:colFirst="0" w:colLast="0" w:name="_u3kutknt61cj" w:id="13"/>
            <w:bookmarkEnd w:id="13"/>
            <w:r w:rsidDel="00000000" w:rsidR="00000000" w:rsidRPr="00000000">
              <w:rPr>
                <w:rtl w:val="0"/>
              </w:rPr>
              <w:t xml:space="preserve">2004 - Present</w:t>
            </w:r>
            <w:r w:rsidDel="00000000" w:rsidR="00000000" w:rsidRPr="00000000">
              <w:rPr>
                <w:rtl w:val="0"/>
              </w:rPr>
            </w:r>
          </w:p>
          <w:p w:rsidR="00000000" w:rsidDel="00000000" w:rsidP="00000000" w:rsidRDefault="00000000" w:rsidRPr="00000000">
            <w:pPr>
              <w:spacing w:before="0" w:line="276" w:lineRule="auto"/>
              <w:ind w:right="0"/>
              <w:contextualSpacing w:val="0"/>
            </w:pPr>
            <w:r w:rsidDel="00000000" w:rsidR="00000000" w:rsidRPr="00000000">
              <w:rPr>
                <w:rFonts w:ascii="Calibri" w:cs="Calibri" w:eastAsia="Calibri" w:hAnsi="Calibri"/>
                <w:color w:val="000000"/>
                <w:sz w:val="21"/>
                <w:szCs w:val="21"/>
                <w:highlight w:val="white"/>
                <w:rtl w:val="0"/>
              </w:rPr>
              <w:t xml:space="preserve">Doing kernel patches that really were designated in helping the "ndiswrapper" easily use windows wireless card drivers, and allocating resources a lot more intelligently when using ndiswrapper to save RAM and make things run smoother.</w:t>
            </w:r>
            <w:r w:rsidDel="00000000" w:rsidR="00000000" w:rsidRPr="00000000">
              <w:rPr>
                <w:rtl w:val="0"/>
              </w:rPr>
            </w:r>
          </w:p>
          <w:p w:rsidR="00000000" w:rsidDel="00000000" w:rsidP="00000000" w:rsidRDefault="00000000" w:rsidRPr="00000000">
            <w:pPr>
              <w:pStyle w:val="Heading1"/>
              <w:contextualSpacing w:val="0"/>
            </w:pPr>
            <w:bookmarkStart w:colFirst="0" w:colLast="0" w:name="_jhv78pp9wtzd" w:id="14"/>
            <w:bookmarkEnd w:id="14"/>
            <w:r w:rsidDel="00000000" w:rsidR="00000000" w:rsidRPr="00000000">
              <w:rPr>
                <w:rtl w:val="0"/>
              </w:rPr>
              <w:t xml:space="preserve">PROJEC</w:t>
            </w:r>
            <w:r w:rsidDel="00000000" w:rsidR="00000000" w:rsidRPr="00000000">
              <w:rPr>
                <w:rtl w:val="0"/>
              </w:rPr>
              <w:t xml:space="preserve">TS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cgyhns4sdvt8" w:id="15"/>
            <w:bookmarkEnd w:id="15"/>
            <w:r w:rsidDel="00000000" w:rsidR="00000000" w:rsidRPr="00000000">
              <w:rPr>
                <w:rtl w:val="0"/>
              </w:rPr>
              <w:t xml:space="preserve">PX4, </w:t>
            </w:r>
            <w:r w:rsidDel="00000000" w:rsidR="00000000" w:rsidRPr="00000000">
              <w:rPr>
                <w:b w:val="0"/>
                <w:rtl w:val="0"/>
              </w:rPr>
              <w:t xml:space="preserve">San Francisco, CA</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Software Engineer (Contributor)</w:t>
            </w:r>
          </w:p>
          <w:p w:rsidR="00000000" w:rsidDel="00000000" w:rsidP="00000000" w:rsidRDefault="00000000" w:rsidRPr="00000000">
            <w:pPr>
              <w:pStyle w:val="Heading3"/>
              <w:contextualSpacing w:val="0"/>
            </w:pPr>
            <w:bookmarkStart w:colFirst="0" w:colLast="0" w:name="_sxyjbm9crq85" w:id="16"/>
            <w:bookmarkEnd w:id="16"/>
            <w:r w:rsidDel="00000000" w:rsidR="00000000" w:rsidRPr="00000000">
              <w:rPr>
                <w:rtl w:val="0"/>
              </w:rPr>
              <w:t xml:space="preserve">2015</w:t>
            </w:r>
          </w:p>
          <w:p w:rsidR="00000000" w:rsidDel="00000000" w:rsidP="00000000" w:rsidRDefault="00000000" w:rsidRPr="00000000">
            <w:pPr>
              <w:spacing w:before="0" w:line="276" w:lineRule="auto"/>
              <w:ind w:right="0"/>
              <w:contextualSpacing w:val="0"/>
            </w:pPr>
            <w:r w:rsidDel="00000000" w:rsidR="00000000" w:rsidRPr="00000000">
              <w:rPr>
                <w:rFonts w:ascii="Calibri" w:cs="Calibri" w:eastAsia="Calibri" w:hAnsi="Calibri"/>
                <w:color w:val="000000"/>
                <w:sz w:val="21"/>
                <w:szCs w:val="21"/>
                <w:highlight w:val="white"/>
                <w:rtl w:val="0"/>
              </w:rPr>
              <w:t xml:space="preserve">PX4 is an autopilot drone framework written mostly in C++. </w:t>
            </w:r>
          </w:p>
          <w:p w:rsidR="00000000" w:rsidDel="00000000" w:rsidP="00000000" w:rsidRDefault="00000000" w:rsidRPr="00000000">
            <w:pPr>
              <w:spacing w:before="0" w:line="276" w:lineRule="auto"/>
              <w:ind w:right="0"/>
              <w:contextualSpacing w:val="0"/>
            </w:pPr>
            <w:r w:rsidDel="00000000" w:rsidR="00000000" w:rsidRPr="00000000">
              <w:rPr>
                <w:rFonts w:ascii="Calibri" w:cs="Calibri" w:eastAsia="Calibri" w:hAnsi="Calibri"/>
                <w:color w:val="000000"/>
                <w:sz w:val="21"/>
                <w:szCs w:val="21"/>
                <w:highlight w:val="white"/>
                <w:rtl w:val="0"/>
              </w:rPr>
              <w:t xml:space="preserve">Px4.io</w:t>
            </w:r>
          </w:p>
          <w:p w:rsidR="00000000" w:rsidDel="00000000" w:rsidP="00000000" w:rsidRDefault="00000000" w:rsidRPr="00000000">
            <w:pPr>
              <w:pStyle w:val="Heading3"/>
              <w:contextualSpacing w:val="0"/>
            </w:pPr>
            <w:bookmarkStart w:colFirst="0" w:colLast="0" w:name="_40y6mw5t0ewn" w:id="17"/>
            <w:bookmarkEnd w:id="17"/>
            <w:r w:rsidDel="00000000" w:rsidR="00000000" w:rsidRPr="00000000">
              <w:rPr>
                <w:rtl w:val="0"/>
              </w:rPr>
            </w:r>
          </w:p>
          <w:p w:rsidR="00000000" w:rsidDel="00000000" w:rsidP="00000000" w:rsidRDefault="00000000" w:rsidRPr="00000000">
            <w:pPr>
              <w:pStyle w:val="Heading2"/>
              <w:contextualSpacing w:val="0"/>
            </w:pPr>
            <w:bookmarkStart w:colFirst="0" w:colLast="0" w:name="_9sxxsk30v4kk" w:id="18"/>
            <w:bookmarkEnd w:id="18"/>
            <w:r w:rsidDel="00000000" w:rsidR="00000000" w:rsidRPr="00000000">
              <w:rPr>
                <w:rtl w:val="0"/>
              </w:rPr>
              <w:t xml:space="preserve">Jenkins CI, </w:t>
            </w:r>
            <w:r w:rsidDel="00000000" w:rsidR="00000000" w:rsidRPr="00000000">
              <w:rPr>
                <w:b w:val="0"/>
                <w:rtl w:val="0"/>
              </w:rPr>
              <w:t xml:space="preserve">Santa Clara, CA</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Software Engineer (Contributor)</w:t>
            </w:r>
          </w:p>
          <w:p w:rsidR="00000000" w:rsidDel="00000000" w:rsidP="00000000" w:rsidRDefault="00000000" w:rsidRPr="00000000">
            <w:pPr>
              <w:pStyle w:val="Heading3"/>
              <w:contextualSpacing w:val="0"/>
            </w:pPr>
            <w:bookmarkStart w:colFirst="0" w:colLast="0" w:name="_wk4uproybovf" w:id="19"/>
            <w:bookmarkEnd w:id="19"/>
            <w:r w:rsidDel="00000000" w:rsidR="00000000" w:rsidRPr="00000000">
              <w:rPr>
                <w:rtl w:val="0"/>
              </w:rPr>
              <w:t xml:space="preserve">2016</w:t>
            </w:r>
            <w:r w:rsidDel="00000000" w:rsidR="00000000" w:rsidRPr="00000000">
              <w:rPr>
                <w:rtl w:val="0"/>
              </w:rPr>
            </w:r>
          </w:p>
          <w:p w:rsidR="00000000" w:rsidDel="00000000" w:rsidP="00000000" w:rsidRDefault="00000000" w:rsidRPr="00000000">
            <w:pPr>
              <w:spacing w:before="0" w:line="276" w:lineRule="auto"/>
              <w:ind w:right="0"/>
              <w:contextualSpacing w:val="0"/>
            </w:pPr>
            <w:r w:rsidDel="00000000" w:rsidR="00000000" w:rsidRPr="00000000">
              <w:rPr>
                <w:rFonts w:ascii="Calibri" w:cs="Calibri" w:eastAsia="Calibri" w:hAnsi="Calibri"/>
                <w:color w:val="000000"/>
                <w:sz w:val="21"/>
                <w:szCs w:val="21"/>
                <w:highlight w:val="white"/>
                <w:rtl w:val="0"/>
              </w:rPr>
              <w:t xml:space="preserve">Jenkins is an automation server with hundreds of plugins to help deploy, and automate projects, I also am a huge contributor to the Django-Jenkins project (a plugin for Docker). </w:t>
            </w:r>
          </w:p>
          <w:p w:rsidR="00000000" w:rsidDel="00000000" w:rsidP="00000000" w:rsidRDefault="00000000" w:rsidRPr="00000000">
            <w:pPr>
              <w:spacing w:before="0" w:line="276" w:lineRule="auto"/>
              <w:ind w:right="0"/>
              <w:contextualSpacing w:val="0"/>
            </w:pP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rFonts w:ascii="Courier New" w:cs="Courier New" w:eastAsia="Courier New" w:hAnsi="Courier New"/>
                <w:b w:val="1"/>
                <w:color w:val="000000"/>
                <w:sz w:val="24"/>
                <w:szCs w:val="24"/>
                <w:rtl w:val="0"/>
              </w:rPr>
              <w:t xml:space="preserve">$ cd /bin/next-page</w:t>
            </w:r>
            <w:r w:rsidDel="00000000" w:rsidR="00000000" w:rsidRPr="00000000">
              <w:rPr>
                <w:rtl w:val="0"/>
              </w:rPr>
            </w:r>
          </w:p>
          <w:p w:rsidR="00000000" w:rsidDel="00000000" w:rsidP="00000000" w:rsidRDefault="00000000" w:rsidRPr="00000000">
            <w:pPr>
              <w:spacing w:before="0" w:line="276" w:lineRule="auto"/>
              <w:ind w:right="0"/>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pPr>
              <w:pStyle w:val="Heading1"/>
              <w:contextualSpacing w:val="0"/>
            </w:pPr>
            <w:bookmarkStart w:colFirst="0" w:colLast="0" w:name="_ca0awj8022e2" w:id="20"/>
            <w:bookmarkEnd w:id="20"/>
            <w:r w:rsidDel="00000000" w:rsidR="00000000" w:rsidRPr="00000000">
              <w:rPr>
                <w:rtl w:val="0"/>
              </w:rPr>
              <w:t xml:space="preserve">SKILLS</w:t>
            </w:r>
          </w:p>
          <w:p w:rsidR="00000000" w:rsidDel="00000000" w:rsidP="00000000" w:rsidRDefault="00000000" w:rsidRPr="00000000">
            <w:pPr>
              <w:numPr>
                <w:ilvl w:val="0"/>
                <w:numId w:val="2"/>
              </w:numPr>
              <w:spacing w:after="0" w:before="320" w:line="312" w:lineRule="auto"/>
              <w:ind w:left="0" w:firstLine="0"/>
              <w:contextualSpacing w:val="1"/>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Django</w:t>
            </w:r>
          </w:p>
          <w:p w:rsidR="00000000" w:rsidDel="00000000" w:rsidP="00000000" w:rsidRDefault="00000000" w:rsidRPr="00000000">
            <w:pPr>
              <w:numPr>
                <w:ilvl w:val="0"/>
                <w:numId w:val="2"/>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Python</w:t>
            </w:r>
          </w:p>
          <w:p w:rsidR="00000000" w:rsidDel="00000000" w:rsidP="00000000" w:rsidRDefault="00000000" w:rsidRPr="00000000">
            <w:pPr>
              <w:numPr>
                <w:ilvl w:val="0"/>
                <w:numId w:val="1"/>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JavaScript</w:t>
            </w:r>
          </w:p>
          <w:p w:rsidR="00000000" w:rsidDel="00000000" w:rsidP="00000000" w:rsidRDefault="00000000" w:rsidRPr="00000000">
            <w:pPr>
              <w:numPr>
                <w:ilvl w:val="0"/>
                <w:numId w:val="1"/>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CoffeeScript</w:t>
            </w:r>
          </w:p>
          <w:p w:rsidR="00000000" w:rsidDel="00000000" w:rsidP="00000000" w:rsidRDefault="00000000" w:rsidRPr="00000000">
            <w:pPr>
              <w:numPr>
                <w:ilvl w:val="0"/>
                <w:numId w:val="1"/>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Scala</w:t>
            </w:r>
          </w:p>
          <w:p w:rsidR="00000000" w:rsidDel="00000000" w:rsidP="00000000" w:rsidRDefault="00000000" w:rsidRPr="00000000">
            <w:pPr>
              <w:numPr>
                <w:ilvl w:val="0"/>
                <w:numId w:val="1"/>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Camping (Ruby Framework)</w:t>
            </w:r>
          </w:p>
          <w:p w:rsidR="00000000" w:rsidDel="00000000" w:rsidP="00000000" w:rsidRDefault="00000000" w:rsidRPr="00000000">
            <w:pPr>
              <w:numPr>
                <w:ilvl w:val="0"/>
                <w:numId w:val="1"/>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Grape (Ruby Framework)</w:t>
            </w:r>
          </w:p>
          <w:p w:rsidR="00000000" w:rsidDel="00000000" w:rsidP="00000000" w:rsidRDefault="00000000" w:rsidRPr="00000000">
            <w:pPr>
              <w:numPr>
                <w:ilvl w:val="0"/>
                <w:numId w:val="1"/>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Rack</w:t>
            </w:r>
          </w:p>
          <w:p w:rsidR="00000000" w:rsidDel="00000000" w:rsidP="00000000" w:rsidRDefault="00000000" w:rsidRPr="00000000">
            <w:pPr>
              <w:numPr>
                <w:ilvl w:val="0"/>
                <w:numId w:val="1"/>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Jenkins</w:t>
            </w:r>
          </w:p>
          <w:p w:rsidR="00000000" w:rsidDel="00000000" w:rsidP="00000000" w:rsidRDefault="00000000" w:rsidRPr="00000000">
            <w:pPr>
              <w:numPr>
                <w:ilvl w:val="0"/>
                <w:numId w:val="1"/>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Ruby</w:t>
            </w:r>
          </w:p>
          <w:p w:rsidR="00000000" w:rsidDel="00000000" w:rsidP="00000000" w:rsidRDefault="00000000" w:rsidRPr="00000000">
            <w:pPr>
              <w:numPr>
                <w:ilvl w:val="0"/>
                <w:numId w:val="1"/>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Ruby on Rails</w:t>
            </w:r>
          </w:p>
          <w:p w:rsidR="00000000" w:rsidDel="00000000" w:rsidP="00000000" w:rsidRDefault="00000000" w:rsidRPr="00000000">
            <w:pPr>
              <w:numPr>
                <w:ilvl w:val="0"/>
                <w:numId w:val="1"/>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Pow.cx </w:t>
            </w:r>
          </w:p>
          <w:p w:rsidR="00000000" w:rsidDel="00000000" w:rsidP="00000000" w:rsidRDefault="00000000" w:rsidRPr="00000000">
            <w:pPr>
              <w:numPr>
                <w:ilvl w:val="0"/>
                <w:numId w:val="2"/>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C#/C++</w:t>
            </w:r>
          </w:p>
          <w:p w:rsidR="00000000" w:rsidDel="00000000" w:rsidP="00000000" w:rsidRDefault="00000000" w:rsidRPr="00000000">
            <w:pPr>
              <w:numPr>
                <w:ilvl w:val="0"/>
                <w:numId w:val="2"/>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Ember</w:t>
            </w:r>
          </w:p>
          <w:p w:rsidR="00000000" w:rsidDel="00000000" w:rsidP="00000000" w:rsidRDefault="00000000" w:rsidRPr="00000000">
            <w:pPr>
              <w:numPr>
                <w:ilvl w:val="0"/>
                <w:numId w:val="2"/>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Tornado (obsolete)</w:t>
            </w:r>
          </w:p>
          <w:p w:rsidR="00000000" w:rsidDel="00000000" w:rsidP="00000000" w:rsidRDefault="00000000" w:rsidRPr="00000000">
            <w:pPr>
              <w:numPr>
                <w:ilvl w:val="0"/>
                <w:numId w:val="2"/>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Apache Hadoop</w:t>
            </w:r>
          </w:p>
          <w:p w:rsidR="00000000" w:rsidDel="00000000" w:rsidP="00000000" w:rsidRDefault="00000000" w:rsidRPr="00000000">
            <w:pPr>
              <w:numPr>
                <w:ilvl w:val="0"/>
                <w:numId w:val="2"/>
              </w:numPr>
              <w:spacing w:after="0" w:before="120" w:line="312" w:lineRule="auto"/>
              <w:ind w:left="0" w:firstLine="0"/>
              <w:rPr>
                <w:rFonts w:ascii="Courier New" w:cs="Courier New" w:eastAsia="Courier New" w:hAnsi="Courier New"/>
                <w:b w:val="1"/>
                <w:sz w:val="22"/>
                <w:szCs w:val="22"/>
              </w:rPr>
            </w:pPr>
            <w:r w:rsidDel="00000000" w:rsidR="00000000" w:rsidRPr="00000000">
              <w:rPr>
                <w:rFonts w:ascii="Courier New" w:cs="Courier New" w:eastAsia="Courier New" w:hAnsi="Courier New"/>
                <w:b w:val="1"/>
                <w:sz w:val="22"/>
                <w:szCs w:val="22"/>
                <w:rtl w:val="0"/>
              </w:rPr>
              <w:t xml:space="preserve">CouchD</w:t>
            </w:r>
            <w:r w:rsidDel="00000000" w:rsidR="00000000" w:rsidRPr="00000000">
              <w:rPr>
                <w:rFonts w:ascii="Courier New" w:cs="Courier New" w:eastAsia="Courier New" w:hAnsi="Courier New"/>
                <w:b w:val="1"/>
                <w:sz w:val="22"/>
                <w:szCs w:val="22"/>
                <w:rtl w:val="0"/>
              </w:rPr>
              <w:t xml:space="preserve">B</w:t>
            </w:r>
          </w:p>
          <w:p w:rsidR="00000000" w:rsidDel="00000000" w:rsidP="00000000" w:rsidRDefault="00000000" w:rsidRPr="00000000">
            <w:pPr>
              <w:pStyle w:val="Heading1"/>
              <w:contextualSpacing w:val="0"/>
              <w:rPr/>
            </w:pPr>
            <w:bookmarkStart w:colFirst="0" w:colLast="0" w:name="_cxxkes25b26" w:id="21"/>
            <w:bookmarkEnd w:id="21"/>
            <w:r w:rsidDel="00000000" w:rsidR="00000000" w:rsidRPr="00000000">
              <w:rPr>
                <w:rtl w:val="0"/>
              </w:rPr>
              <w:t xml:space="preserve">LANGUAGES</w:t>
            </w:r>
            <w:r w:rsidDel="00000000" w:rsidR="00000000" w:rsidRPr="00000000">
              <w:rPr>
                <w:rtl w:val="0"/>
              </w:rPr>
            </w:r>
          </w:p>
          <w:p w:rsidR="00000000" w:rsidDel="00000000" w:rsidP="00000000" w:rsidRDefault="00000000" w:rsidRPr="00000000">
            <w:pPr>
              <w:keepNext w:val="0"/>
              <w:keepLines w:val="0"/>
              <w:widowControl w:val="0"/>
              <w:spacing w:after="0" w:before="320" w:line="312" w:lineRule="auto"/>
              <w:ind w:left="0" w:right="300" w:firstLine="0"/>
              <w:contextualSpacing w:val="0"/>
              <w:jc w:val="left"/>
            </w:pPr>
            <w:r w:rsidDel="00000000" w:rsidR="00000000" w:rsidRPr="00000000">
              <w:rPr>
                <w:b w:val="1"/>
                <w:rtl w:val="0"/>
              </w:rPr>
              <w:t xml:space="preserve">Spanish | English</w:t>
            </w:r>
            <w:r w:rsidDel="00000000" w:rsidR="00000000" w:rsidRPr="00000000">
              <w:drawing>
                <wp:inline distB="114300" distT="114300" distL="114300" distR="114300">
                  <wp:extent cx="1905000" cy="2413000"/>
                  <wp:effectExtent b="0" l="0" r="0" t="0"/>
                  <wp:docPr descr="turtle.png" id="3" name="image07.png"/>
                  <a:graphic>
                    <a:graphicData uri="http://schemas.openxmlformats.org/drawingml/2006/picture">
                      <pic:pic>
                        <pic:nvPicPr>
                          <pic:cNvPr descr="turtle.png" id="0" name="image07.png"/>
                          <pic:cNvPicPr preferRelativeResize="0"/>
                        </pic:nvPicPr>
                        <pic:blipFill>
                          <a:blip r:embed="rId11"/>
                          <a:srcRect b="0" l="0" r="0" t="0"/>
                          <a:stretch>
                            <a:fillRect/>
                          </a:stretch>
                        </pic:blipFill>
                        <pic:spPr>
                          <a:xfrm>
                            <a:off x="0" y="0"/>
                            <a:ext cx="1905000" cy="241300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drawing>
          <wp:inline distB="114300" distT="114300" distL="114300" distR="114300">
            <wp:extent cx="1352550" cy="1019175"/>
            <wp:effectExtent b="0" l="0" r="0" t="0"/>
            <wp:docPr id="2" name="image05.png"/>
            <a:graphic>
              <a:graphicData uri="http://schemas.openxmlformats.org/drawingml/2006/picture">
                <pic:pic>
                  <pic:nvPicPr>
                    <pic:cNvPr id="0" name="image05.png"/>
                    <pic:cNvPicPr preferRelativeResize="0"/>
                  </pic:nvPicPr>
                  <pic:blipFill>
                    <a:blip r:embed="rId12"/>
                    <a:srcRect b="0" l="0" r="0" t="0"/>
                    <a:stretch>
                      <a:fillRect/>
                    </a:stretch>
                  </pic:blipFill>
                  <pic:spPr>
                    <a:xfrm>
                      <a:off x="0" y="0"/>
                      <a:ext cx="1352550" cy="10191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r w:rsidDel="00000000" w:rsidR="00000000" w:rsidRPr="00000000">
        <w:rPr>
          <w:rFonts w:ascii="Courier New" w:cs="Courier New" w:eastAsia="Courier New" w:hAnsi="Courier New"/>
          <w:b w:val="1"/>
          <w:rtl w:val="0"/>
        </w:rPr>
        <w:t xml:space="preserve">Montana Mendy | San Francisco, CA | Full stack software engineer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957513" cy="2957513"/>
            <wp:effectExtent b="0" l="0" r="0" t="0"/>
            <wp:docPr descr="4.jpg" id="5" name="image09.jpg"/>
            <a:graphic>
              <a:graphicData uri="http://schemas.openxmlformats.org/drawingml/2006/picture">
                <pic:pic>
                  <pic:nvPicPr>
                    <pic:cNvPr descr="4.jpg" id="0" name="image09.jpg"/>
                    <pic:cNvPicPr preferRelativeResize="0"/>
                  </pic:nvPicPr>
                  <pic:blipFill>
                    <a:blip r:embed="rId13"/>
                    <a:srcRect b="0" l="0" r="0" t="0"/>
                    <a:stretch>
                      <a:fillRect/>
                    </a:stretch>
                  </pic:blipFill>
                  <pic:spPr>
                    <a:xfrm>
                      <a:off x="0" y="0"/>
                      <a:ext cx="2957513" cy="29575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urier New" w:cs="Courier New" w:eastAsia="Courier New" w:hAnsi="Courier New"/>
          <w:b w:val="1"/>
          <w:sz w:val="28"/>
          <w:szCs w:val="28"/>
          <w:rtl w:val="0"/>
        </w:rPr>
        <w:t xml:space="preserve"> </w:t>
        <w:tab/>
        <w:tab/>
        <w:tab/>
        <w:tab/>
        <w:tab/>
        <w:t xml:space="preserve"> </w:t>
      </w:r>
      <w:r w:rsidDel="00000000" w:rsidR="00000000" w:rsidRPr="00000000">
        <w:rPr>
          <w:rFonts w:ascii="Courier New" w:cs="Courier New" w:eastAsia="Courier New" w:hAnsi="Courier New"/>
          <w:b w:val="1"/>
          <w:color w:val="6aa84f"/>
          <w:sz w:val="28"/>
          <w:szCs w:val="28"/>
          <w:rtl w:val="0"/>
        </w:rPr>
        <w:t xml:space="preserve">Build Successful.</w:t>
      </w:r>
      <w:r w:rsidDel="00000000" w:rsidR="00000000" w:rsidRPr="00000000">
        <w:rPr>
          <w:rFonts w:ascii="Courier New" w:cs="Courier New" w:eastAsia="Courier New" w:hAnsi="Courier New"/>
          <w:b w:val="1"/>
          <w:color w:val="6aa84f"/>
          <w:sz w:val="28"/>
          <w:szCs w:val="28"/>
          <w:rtl w:val="0"/>
        </w:rPr>
        <w:t xml:space="preserve"> </w:t>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Fonts w:ascii="Courier New" w:cs="Courier New" w:eastAsia="Courier New" w:hAnsi="Courier New"/>
          <w:b w:val="1"/>
          <w:sz w:val="28"/>
          <w:szCs w:val="28"/>
          <w:rtl w:val="0"/>
        </w:rPr>
        <w:t xml:space="preserve">     </w:t>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b w:val="1"/>
          <w:sz w:val="28"/>
          <w:szCs w:val="28"/>
          <w:rtl w:val="0"/>
        </w:rPr>
        <w:tab/>
        <w:tab/>
        <w:tab/>
        <w:tab/>
      </w:r>
    </w:p>
    <w:sectPr>
      <w:headerReference r:id="rId14" w:type="default"/>
      <w:pgSz w:h="15840" w:w="12240"/>
      <w:pgMar w:bottom="863.9999999999999" w:top="576" w:left="863.9999999999999" w:right="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ourier New"/>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rriweather" w:cs="Merriweather" w:eastAsia="Merriweather" w:hAnsi="Merriweather"/>
        <w:b w:val="0"/>
        <w:i w:val="0"/>
        <w:smallCaps w:val="0"/>
        <w:strike w:val="0"/>
        <w:color w:val="666666"/>
        <w:sz w:val="18"/>
        <w:szCs w:val="18"/>
        <w:u w:val="none"/>
        <w:vertAlign w:val="baseline"/>
      </w:rPr>
    </w:rPrDefault>
    <w:pPrDefault>
      <w:pPr>
        <w:keepNext w:val="0"/>
        <w:keepLines w:val="0"/>
        <w:widowControl w:val="0"/>
        <w:spacing w:after="0" w:before="120" w:line="312" w:lineRule="auto"/>
        <w:ind w:left="0" w:right="30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contextualSpacing w:val="1"/>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contextualSpacing w:val="1"/>
    </w:pPr>
    <w:rPr>
      <w:b w:val="1"/>
      <w:color w:val="000000"/>
      <w:sz w:val="22"/>
      <w:szCs w:val="22"/>
    </w:rPr>
  </w:style>
  <w:style w:type="paragraph" w:styleId="Heading3">
    <w:name w:val="heading 3"/>
    <w:basedOn w:val="Normal"/>
    <w:next w:val="Normal"/>
    <w:pPr>
      <w:keepNext w:val="1"/>
      <w:keepLines w:val="1"/>
      <w:spacing w:after="100" w:before="100" w:line="240" w:lineRule="auto"/>
      <w:contextualSpacing w:val="1"/>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after="120" w:before="0" w:line="240" w:lineRule="auto"/>
      <w:contextualSpacing w:val="1"/>
    </w:pPr>
    <w:rPr>
      <w:b w:val="1"/>
      <w:color w:val="000000"/>
      <w:sz w:val="72"/>
      <w:szCs w:val="72"/>
    </w:rPr>
  </w:style>
  <w:style w:type="paragraph" w:styleId="Subtitle">
    <w:name w:val="Subtitle"/>
    <w:basedOn w:val="Normal"/>
    <w:next w:val="Normal"/>
    <w:pPr>
      <w:spacing w:before="0" w:line="276" w:lineRule="auto"/>
      <w:contextualSpacing w:val="1"/>
    </w:pPr>
    <w:rPr>
      <w:rFonts w:ascii="Open Sans" w:cs="Open Sans" w:eastAsia="Open Sans" w:hAnsi="Open Sans"/>
      <w:color w:val="00000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7.png"/><Relationship Id="rId10" Type="http://schemas.openxmlformats.org/officeDocument/2006/relationships/image" Target="media/image08.jpg"/><Relationship Id="rId13" Type="http://schemas.openxmlformats.org/officeDocument/2006/relationships/image" Target="media/image09.jpg"/><Relationship Id="rId12" Type="http://schemas.openxmlformats.org/officeDocument/2006/relationships/image" Target="media/image0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4.png"/><Relationship Id="rId14" Type="http://schemas.openxmlformats.org/officeDocument/2006/relationships/header" Target="header1.xml"/><Relationship Id="rId5" Type="http://schemas.openxmlformats.org/officeDocument/2006/relationships/hyperlink" Target="http://www.github.com/montana" TargetMode="External"/><Relationship Id="rId6" Type="http://schemas.openxmlformats.org/officeDocument/2006/relationships/hyperlink" Target="http://www.montanamendy.com" TargetMode="External"/><Relationship Id="rId7" Type="http://schemas.openxmlformats.org/officeDocument/2006/relationships/hyperlink" Target="http://www.linkedin.com/in/montanamendy" TargetMode="External"/><Relationship Id="rId8" Type="http://schemas.openxmlformats.org/officeDocument/2006/relationships/hyperlink" Target="mailto:montana@getprow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